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B5" w:rsidRDefault="00F315B5" w:rsidP="00F315B5">
      <w:pPr>
        <w:pStyle w:val="NormalWeb"/>
      </w:pPr>
      <w:r>
        <w:rPr>
          <w:b/>
          <w:bCs/>
        </w:rPr>
        <w:t>Lungime</w:t>
      </w:r>
      <w:r>
        <w:t>: 11.</w:t>
      </w:r>
      <w:r w:rsidR="00BC702E">
        <w:t>7</w:t>
      </w:r>
      <w:r>
        <w:t xml:space="preserve"> km </w:t>
      </w:r>
      <w:r>
        <w:rPr>
          <w:b/>
          <w:bCs/>
        </w:rPr>
        <w:t>Dif. de nivel</w:t>
      </w:r>
      <w:r>
        <w:t>: +</w:t>
      </w:r>
      <w:r w:rsidR="00BC702E">
        <w:t>614</w:t>
      </w:r>
      <w:r>
        <w:t xml:space="preserve"> m </w:t>
      </w:r>
      <w:r w:rsidR="004E79B2">
        <w:rPr>
          <w:b/>
          <w:bCs/>
        </w:rPr>
        <w:t>PH</w:t>
      </w:r>
      <w:r>
        <w:rPr>
          <w:b/>
          <w:bCs/>
        </w:rPr>
        <w:t>-uri</w:t>
      </w:r>
      <w:r>
        <w:t xml:space="preserve">: 1 </w:t>
      </w:r>
      <w:r>
        <w:rPr>
          <w:b/>
          <w:bCs/>
        </w:rPr>
        <w:t>PC-uri</w:t>
      </w:r>
      <w:r>
        <w:t xml:space="preserve">: 2 </w:t>
      </w:r>
      <w:r>
        <w:rPr>
          <w:b/>
          <w:bCs/>
        </w:rPr>
        <w:t>Ora de start</w:t>
      </w:r>
      <w:r>
        <w:t>: 10.00</w:t>
      </w:r>
    </w:p>
    <w:p w:rsidR="00F315B5" w:rsidRDefault="008C04F4" w:rsidP="00F315B5">
      <w:pPr>
        <w:pStyle w:val="NormalWeb"/>
      </w:pPr>
      <w:r>
        <w:t>Vi s-a părut dificil</w:t>
      </w:r>
      <w:r w:rsidR="005E22D6">
        <w:t xml:space="preserve"> startul cu</w:t>
      </w:r>
      <w:r>
        <w:t xml:space="preserve"> urcarea pe </w:t>
      </w:r>
      <w:r w:rsidRPr="00AA00A8">
        <w:rPr>
          <w:b/>
        </w:rPr>
        <w:t>Buscat</w:t>
      </w:r>
      <w:r>
        <w:rPr>
          <w:lang w:val="en-US"/>
        </w:rPr>
        <w:t xml:space="preserve">? </w:t>
      </w:r>
      <w:proofErr w:type="spellStart"/>
      <w:proofErr w:type="gramStart"/>
      <w:r w:rsidR="005E22D6">
        <w:rPr>
          <w:lang w:val="en-US"/>
        </w:rPr>
        <w:t>Şi</w:t>
      </w:r>
      <w:proofErr w:type="spellEnd"/>
      <w:r w:rsidR="005E22D6">
        <w:rPr>
          <w:lang w:val="en-US"/>
        </w:rPr>
        <w:t xml:space="preserve"> </w:t>
      </w:r>
      <w:proofErr w:type="spellStart"/>
      <w:r w:rsidR="005E22D6">
        <w:rPr>
          <w:lang w:val="en-US"/>
        </w:rPr>
        <w:t>ultimii</w:t>
      </w:r>
      <w:proofErr w:type="spellEnd"/>
      <w:r w:rsidR="005E22D6">
        <w:rPr>
          <w:lang w:val="en-US"/>
        </w:rPr>
        <w:t xml:space="preserve"> </w:t>
      </w:r>
      <w:proofErr w:type="spellStart"/>
      <w:r w:rsidR="005E22D6">
        <w:rPr>
          <w:lang w:val="en-US"/>
        </w:rPr>
        <w:t>patru</w:t>
      </w:r>
      <w:proofErr w:type="spellEnd"/>
      <w:r w:rsidR="005E22D6">
        <w:rPr>
          <w:lang w:val="en-US"/>
        </w:rPr>
        <w:t xml:space="preserve"> </w:t>
      </w:r>
      <w:proofErr w:type="spellStart"/>
      <w:r w:rsidR="005E22D6">
        <w:rPr>
          <w:lang w:val="en-US"/>
        </w:rPr>
        <w:t>kilometri</w:t>
      </w:r>
      <w:proofErr w:type="spellEnd"/>
      <w:r w:rsidR="005E22D6">
        <w:rPr>
          <w:lang w:val="en-US"/>
        </w:rPr>
        <w:t xml:space="preserve"> </w:t>
      </w:r>
      <w:proofErr w:type="spellStart"/>
      <w:r w:rsidR="005E22D6">
        <w:rPr>
          <w:lang w:val="en-US"/>
        </w:rPr>
        <w:t>ai</w:t>
      </w:r>
      <w:proofErr w:type="spellEnd"/>
      <w:r w:rsidR="005E22D6">
        <w:rPr>
          <w:lang w:val="en-US"/>
        </w:rPr>
        <w:t xml:space="preserve"> </w:t>
      </w:r>
      <w:proofErr w:type="spellStart"/>
      <w:r w:rsidR="005E22D6">
        <w:rPr>
          <w:lang w:val="en-US"/>
        </w:rPr>
        <w:t>urc</w:t>
      </w:r>
      <w:proofErr w:type="spellEnd"/>
      <w:r w:rsidR="005E22D6">
        <w:t>ării d</w:t>
      </w:r>
      <w:r w:rsidR="005E22D6">
        <w:rPr>
          <w:lang w:val="en-US"/>
        </w:rPr>
        <w:t>e final?</w:t>
      </w:r>
      <w:proofErr w:type="gramEnd"/>
      <w:r w:rsidR="005E22D6">
        <w:rPr>
          <w:lang w:val="en-US"/>
        </w:rPr>
        <w:t xml:space="preserve"> V-</w:t>
      </w:r>
      <w:proofErr w:type="spellStart"/>
      <w:r w:rsidR="005E22D6">
        <w:rPr>
          <w:lang w:val="en-US"/>
        </w:rPr>
        <w:t>aţí</w:t>
      </w:r>
      <w:proofErr w:type="spellEnd"/>
      <w:r w:rsidR="005E22D6">
        <w:rPr>
          <w:lang w:val="en-US"/>
        </w:rPr>
        <w:t xml:space="preserve"> </w:t>
      </w:r>
      <w:proofErr w:type="spellStart"/>
      <w:r w:rsidR="005E22D6">
        <w:rPr>
          <w:lang w:val="en-US"/>
        </w:rPr>
        <w:t>dorit</w:t>
      </w:r>
      <w:proofErr w:type="spellEnd"/>
      <w:r w:rsidR="005E22D6">
        <w:rPr>
          <w:lang w:val="en-US"/>
        </w:rPr>
        <w:t xml:space="preserve"> </w:t>
      </w:r>
      <w:proofErr w:type="gramStart"/>
      <w:r w:rsidR="005E22D6">
        <w:rPr>
          <w:lang w:val="en-US"/>
        </w:rPr>
        <w:t>s</w:t>
      </w:r>
      <w:r w:rsidR="005E22D6">
        <w:t>ă</w:t>
      </w:r>
      <w:proofErr w:type="gramEnd"/>
      <w:r w:rsidR="005E22D6">
        <w:t xml:space="preserve"> parcurgeţi ca şi alergătorii de la cursele mai lungi pitoreasca potecă prin</w:t>
      </w:r>
      <w:r w:rsidR="00591C19">
        <w:t>tre</w:t>
      </w:r>
      <w:r w:rsidR="005E22D6">
        <w:t xml:space="preserve"> </w:t>
      </w:r>
      <w:r w:rsidR="00591C19">
        <w:t>ienuperii</w:t>
      </w:r>
      <w:r w:rsidR="005E22D6">
        <w:t xml:space="preserve"> de pe </w:t>
      </w:r>
      <w:r w:rsidR="005E22D6" w:rsidRPr="00AA00A8">
        <w:rPr>
          <w:b/>
        </w:rPr>
        <w:t>Pietrele Mărunte</w:t>
      </w:r>
      <w:r w:rsidR="005E22D6">
        <w:t>?</w:t>
      </w:r>
      <w:r w:rsidR="005E22D6">
        <w:br/>
        <w:t xml:space="preserve">În acest an toate aceste dorinţe s-au îndeplinit! </w:t>
      </w:r>
      <w:r w:rsidR="00DD6654">
        <w:t xml:space="preserve">Ba chiar traseul este uşor mai scurt, dar nu mai putem pronunţa cuvântul uşor când ne referim la diferenţa de nivel. </w:t>
      </w:r>
      <w:r w:rsidR="00DD6654">
        <w:br/>
      </w:r>
      <w:r w:rsidR="005E22D6">
        <w:t xml:space="preserve">Se porneşte </w:t>
      </w:r>
      <w:r w:rsidR="00AA00A8">
        <w:t xml:space="preserve">din </w:t>
      </w:r>
      <w:r w:rsidR="00AA00A8" w:rsidRPr="00AA00A8">
        <w:rPr>
          <w:b/>
        </w:rPr>
        <w:t>Şesu Cald</w:t>
      </w:r>
      <w:r w:rsidR="00AA00A8">
        <w:t xml:space="preserve"> </w:t>
      </w:r>
      <w:r w:rsidR="005E22D6">
        <w:t xml:space="preserve">în sens opus, pe drumul forestier ce urcă la </w:t>
      </w:r>
      <w:r w:rsidR="005E22D6" w:rsidRPr="00AA00A8">
        <w:rPr>
          <w:b/>
        </w:rPr>
        <w:t>Muntele Mare</w:t>
      </w:r>
      <w:r w:rsidR="005E22D6">
        <w:t xml:space="preserve">, dar imediat se coteşte la stânga şi se coboară în viteză pe acel traseu pe care-l cunoaşteţi piatră cu piatră din urcările de anii trecuţi. </w:t>
      </w:r>
      <w:r w:rsidR="00DD6654">
        <w:br/>
        <w:t xml:space="preserve">După aproximativ </w:t>
      </w:r>
      <w:r w:rsidR="00DD6654" w:rsidRPr="004E79B2">
        <w:rPr>
          <w:b/>
        </w:rPr>
        <w:t>4km</w:t>
      </w:r>
      <w:r w:rsidR="00DD6654">
        <w:t xml:space="preserve"> se ajunge la </w:t>
      </w:r>
      <w:r w:rsidR="00DD6654" w:rsidRPr="00AA00A8">
        <w:rPr>
          <w:b/>
        </w:rPr>
        <w:t>PC Valea Vadului</w:t>
      </w:r>
      <w:r w:rsidR="00DD6654">
        <w:t xml:space="preserve">, de unde traseul de cros se desparte de suratele mai lungi şi se trece, ceva peste 1km, la o porţiune de fals plat, de adaptare la urcarea ce nu poate lipsi. </w:t>
      </w:r>
      <w:r w:rsidR="00AA00A8">
        <w:t xml:space="preserve">Intraţi într-o porţiune nouă de traseu, foarte frumoasă, o poartă de intrare spre rezervaţia </w:t>
      </w:r>
      <w:r w:rsidR="00AA00A8" w:rsidRPr="00AA00A8">
        <w:rPr>
          <w:b/>
        </w:rPr>
        <w:t>Scăriţa-Belioara</w:t>
      </w:r>
      <w:r w:rsidR="00AA00A8">
        <w:t>, mai departe de civilizaţie.</w:t>
      </w:r>
      <w:r w:rsidR="00AA00A8">
        <w:br/>
      </w:r>
      <w:r w:rsidR="00DD6654">
        <w:t xml:space="preserve">Noi estimăm că în interval de 10 minute veţi ajunge cu toţii la </w:t>
      </w:r>
      <w:r w:rsidR="004E79B2">
        <w:rPr>
          <w:b/>
        </w:rPr>
        <w:t>PH</w:t>
      </w:r>
      <w:r w:rsidR="00DD6654" w:rsidRPr="00AA00A8">
        <w:rPr>
          <w:b/>
        </w:rPr>
        <w:t xml:space="preserve"> Crucea Crencii</w:t>
      </w:r>
      <w:r w:rsidR="00DD6654">
        <w:t xml:space="preserve">, </w:t>
      </w:r>
      <w:r w:rsidR="004E79B2">
        <w:t xml:space="preserve">unicul PH de pe traseu, </w:t>
      </w:r>
      <w:r w:rsidR="00DD6654">
        <w:t>va fi un ritm nebun atât pentru voi, cât şi pentru voluntarii de la P</w:t>
      </w:r>
      <w:r w:rsidR="004E79B2">
        <w:t>H</w:t>
      </w:r>
      <w:r w:rsidR="00DD6654">
        <w:t xml:space="preserve">. </w:t>
      </w:r>
      <w:r w:rsidR="00AA00A8">
        <w:t xml:space="preserve">Aşadar, de la </w:t>
      </w:r>
      <w:r w:rsidR="00AA00A8" w:rsidRPr="004E79B2">
        <w:rPr>
          <w:b/>
        </w:rPr>
        <w:t>PC Valea Vadului</w:t>
      </w:r>
      <w:r w:rsidR="00AA00A8">
        <w:t xml:space="preserve"> la </w:t>
      </w:r>
      <w:r w:rsidR="004E79B2">
        <w:rPr>
          <w:b/>
        </w:rPr>
        <w:t>PH</w:t>
      </w:r>
      <w:r w:rsidR="00AA00A8" w:rsidRPr="004E79B2">
        <w:rPr>
          <w:b/>
        </w:rPr>
        <w:t xml:space="preserve"> Crucea Crencii</w:t>
      </w:r>
      <w:r w:rsidR="00AA00A8">
        <w:t xml:space="preserve"> se poate spune că aveţi un kilometru de gândire în care trebuie să vă trageţi şi sufletul. </w:t>
      </w:r>
      <w:r w:rsidR="00AA00A8">
        <w:br/>
        <w:t xml:space="preserve">Atenţie la </w:t>
      </w:r>
      <w:r w:rsidR="00AA00A8" w:rsidRPr="004E79B2">
        <w:rPr>
          <w:b/>
        </w:rPr>
        <w:t>PC Valea Vadului</w:t>
      </w:r>
      <w:r w:rsidR="00AA00A8">
        <w:t>, s-o luaţi spre dreapta, să nu continuaţi pe traseele lungi la vale!</w:t>
      </w:r>
      <w:r w:rsidR="005E22D6">
        <w:rPr>
          <w:lang w:val="en-US"/>
        </w:rPr>
        <w:br/>
      </w:r>
      <w:r w:rsidR="004E79B2">
        <w:t xml:space="preserve">La kilometrul </w:t>
      </w:r>
      <w:r w:rsidR="004E79B2" w:rsidRPr="004E79B2">
        <w:rPr>
          <w:b/>
        </w:rPr>
        <w:t>6,4</w:t>
      </w:r>
      <w:r w:rsidR="004E79B2">
        <w:t xml:space="preserve"> se ajunge la </w:t>
      </w:r>
      <w:r w:rsidR="004E79B2" w:rsidRPr="004E79B2">
        <w:rPr>
          <w:b/>
        </w:rPr>
        <w:t>Stăuina Runcani</w:t>
      </w:r>
      <w:r w:rsidR="004E79B2">
        <w:t xml:space="preserve"> şi deja aţi intrat forţat în modul de urcare. Va urma o potecă sinuoasă prin pădure, trecând pe la reperul notat de noi pe hartă ca </w:t>
      </w:r>
      <w:r w:rsidR="004E79B2" w:rsidRPr="00EF728C">
        <w:rPr>
          <w:b/>
        </w:rPr>
        <w:t>Mijloc Pădure</w:t>
      </w:r>
      <w:r w:rsidR="004E79B2">
        <w:t xml:space="preserve">. Trebuie să ştiţi că până la </w:t>
      </w:r>
      <w:r w:rsidR="004E79B2" w:rsidRPr="00EF728C">
        <w:rPr>
          <w:b/>
        </w:rPr>
        <w:t>PC Pietrele Mărunte</w:t>
      </w:r>
      <w:r w:rsidR="004E79B2">
        <w:t xml:space="preserve"> afla</w:t>
      </w:r>
      <w:r w:rsidR="00E51C9D">
        <w:t>t</w:t>
      </w:r>
      <w:r w:rsidR="004E79B2">
        <w:t xml:space="preserve"> la km</w:t>
      </w:r>
      <w:r w:rsidR="00EF728C">
        <w:t xml:space="preserve"> </w:t>
      </w:r>
      <w:r w:rsidR="004E79B2" w:rsidRPr="00EF728C">
        <w:rPr>
          <w:b/>
        </w:rPr>
        <w:t>9,</w:t>
      </w:r>
      <w:r w:rsidR="00BC702E">
        <w:rPr>
          <w:b/>
        </w:rPr>
        <w:t>6</w:t>
      </w:r>
      <w:r w:rsidR="004E79B2">
        <w:t xml:space="preserve"> nu există decât urcare şi orice potecă care vă îndrumă spre vreo coborâre sau plat nu este decât o Fată Morgana, un fenomen sau o iluzie, departe de adevăr.</w:t>
      </w:r>
      <w:r w:rsidR="004E79B2">
        <w:br/>
      </w:r>
      <w:r w:rsidR="00EF728C">
        <w:t xml:space="preserve">După ce străbateţi pădurea. de  la </w:t>
      </w:r>
      <w:r w:rsidR="00591C19">
        <w:t>ienuperi</w:t>
      </w:r>
      <w:r w:rsidR="00EF728C">
        <w:t xml:space="preserve"> nu mai aveţi mult până la </w:t>
      </w:r>
      <w:r w:rsidR="00EF728C" w:rsidRPr="00EF728C">
        <w:rPr>
          <w:b/>
        </w:rPr>
        <w:t>PC Pietrele Mărunte</w:t>
      </w:r>
      <w:r w:rsidR="00EF728C">
        <w:t xml:space="preserve"> de unde începe coborârea. Se văd şi instalaţiile de pe Buscat, nu mai aveţi mult până la finiş!</w:t>
      </w:r>
      <w:r w:rsidR="00EF728C">
        <w:br/>
        <w:t xml:space="preserve">Poate la început vă încurcă pietrele şi </w:t>
      </w:r>
      <w:r w:rsidR="00591C19">
        <w:t>ienuperii</w:t>
      </w:r>
      <w:r w:rsidR="00EF728C">
        <w:t xml:space="preserve"> la depăşiri, dar urmează de la </w:t>
      </w:r>
      <w:r w:rsidR="00EF728C" w:rsidRPr="00EF728C">
        <w:rPr>
          <w:b/>
        </w:rPr>
        <w:t>Colţul Rotund</w:t>
      </w:r>
      <w:r w:rsidR="00EF728C">
        <w:t xml:space="preserve"> spre dreapta forestierul de viteză unde puteţi da </w:t>
      </w:r>
      <w:r w:rsidR="00EF728C">
        <w:rPr>
          <w:lang w:val="en-US"/>
        </w:rPr>
        <w:t>“</w:t>
      </w:r>
      <w:proofErr w:type="spellStart"/>
      <w:r w:rsidR="00EF728C">
        <w:rPr>
          <w:lang w:val="en-US"/>
        </w:rPr>
        <w:t>blan</w:t>
      </w:r>
      <w:proofErr w:type="spellEnd"/>
      <w:r w:rsidR="00EF728C">
        <w:t>ă</w:t>
      </w:r>
      <w:r w:rsidR="00EF728C">
        <w:rPr>
          <w:lang w:val="en-US"/>
        </w:rPr>
        <w:t xml:space="preserve">” </w:t>
      </w:r>
      <w:proofErr w:type="spellStart"/>
      <w:r w:rsidR="00EF728C">
        <w:rPr>
          <w:lang w:val="en-US"/>
        </w:rPr>
        <w:t>pentru</w:t>
      </w:r>
      <w:proofErr w:type="spellEnd"/>
      <w:r w:rsidR="00EF728C">
        <w:rPr>
          <w:lang w:val="en-US"/>
        </w:rPr>
        <w:t xml:space="preserve"> </w:t>
      </w:r>
      <w:proofErr w:type="spellStart"/>
      <w:r w:rsidR="00EF728C">
        <w:rPr>
          <w:lang w:val="en-US"/>
        </w:rPr>
        <w:t>ultimul</w:t>
      </w:r>
      <w:proofErr w:type="spellEnd"/>
      <w:r w:rsidR="00EF728C">
        <w:rPr>
          <w:lang w:val="en-US"/>
        </w:rPr>
        <w:t xml:space="preserve"> </w:t>
      </w:r>
      <w:proofErr w:type="spellStart"/>
      <w:r w:rsidR="00EF728C">
        <w:rPr>
          <w:lang w:val="en-US"/>
        </w:rPr>
        <w:t>kilometru</w:t>
      </w:r>
      <w:proofErr w:type="spellEnd"/>
      <w:r w:rsidR="00EF728C">
        <w:rPr>
          <w:lang w:val="en-US"/>
        </w:rPr>
        <w:t>.</w:t>
      </w:r>
      <w:r w:rsidR="00EF728C">
        <w:t xml:space="preserve"> Dacă v-aţi dorit un PB pentru distanţa de un kilometru, e momentul. Poate nu câştigaţi competiţia, dar puteţi dovedi că sunteţi mai buni ca înainte.</w:t>
      </w:r>
      <w:r w:rsidR="00EF728C">
        <w:br/>
      </w:r>
      <w:r w:rsidR="00860065">
        <w:t>Felicitări, aţi ajuns la</w:t>
      </w:r>
      <w:r w:rsidR="00F315B5">
        <w:t xml:space="preserve"> </w:t>
      </w:r>
      <w:r w:rsidR="00F315B5">
        <w:rPr>
          <w:b/>
          <w:bCs/>
        </w:rPr>
        <w:t>basecamp, la Finiș</w:t>
      </w:r>
      <w:r w:rsidR="00860065">
        <w:rPr>
          <w:b/>
          <w:bCs/>
        </w:rPr>
        <w:t>!</w:t>
      </w:r>
    </w:p>
    <w:p w:rsidR="00F315B5" w:rsidRDefault="00F315B5" w:rsidP="00F315B5">
      <w:pPr>
        <w:pStyle w:val="NormalWeb"/>
      </w:pPr>
      <w:r>
        <w:t>Ați alergat „în ritmul muntelui” pe unul dintre cele mai frumoase trasee de alergare montană și sperăm ca la edițiile viitoare să vă puteți înscrie la probe din ce în ce mai lungi! </w:t>
      </w:r>
    </w:p>
    <w:p w:rsidR="006A0BED" w:rsidRDefault="00F315B5" w:rsidP="0030268F">
      <w:pPr>
        <w:pStyle w:val="NormalWeb"/>
      </w:pPr>
      <w:r>
        <w:t>Vă așteptăm an de an cu dragul ce-l avem pentru toți oamenii care iubesc și practică mișcarea în aer liber și care respectă curățenia și liniștea muntelui!</w:t>
      </w:r>
    </w:p>
    <w:tbl>
      <w:tblPr>
        <w:tblStyle w:val="TableGrid"/>
        <w:tblW w:w="9464" w:type="dxa"/>
        <w:tblLook w:val="04A0"/>
      </w:tblPr>
      <w:tblGrid>
        <w:gridCol w:w="2162"/>
        <w:gridCol w:w="1042"/>
        <w:gridCol w:w="1473"/>
        <w:gridCol w:w="2624"/>
        <w:gridCol w:w="2163"/>
      </w:tblGrid>
      <w:tr w:rsidR="00232B8E" w:rsidTr="00232B8E">
        <w:tc>
          <w:tcPr>
            <w:tcW w:w="0" w:type="auto"/>
          </w:tcPr>
          <w:p w:rsidR="00232B8E" w:rsidRDefault="00232B8E" w:rsidP="0032728B">
            <w:r>
              <w:t>Cros</w:t>
            </w:r>
          </w:p>
        </w:tc>
        <w:tc>
          <w:tcPr>
            <w:tcW w:w="0" w:type="auto"/>
          </w:tcPr>
          <w:p w:rsidR="00232B8E" w:rsidRDefault="00232B8E" w:rsidP="0032728B">
            <w:r>
              <w:t>Km total</w:t>
            </w:r>
          </w:p>
        </w:tc>
        <w:tc>
          <w:tcPr>
            <w:tcW w:w="0" w:type="auto"/>
          </w:tcPr>
          <w:p w:rsidR="00232B8E" w:rsidRDefault="00232B8E" w:rsidP="0032728B">
            <w:r>
              <w:t>Km diferenta</w:t>
            </w:r>
          </w:p>
        </w:tc>
        <w:tc>
          <w:tcPr>
            <w:tcW w:w="0" w:type="auto"/>
          </w:tcPr>
          <w:p w:rsidR="00232B8E" w:rsidRDefault="00232B8E" w:rsidP="00232B8E">
            <w:r>
              <w:t>Dif. nivel cumulată</w:t>
            </w:r>
          </w:p>
        </w:tc>
        <w:tc>
          <w:tcPr>
            <w:tcW w:w="2163" w:type="dxa"/>
          </w:tcPr>
          <w:p w:rsidR="00232B8E" w:rsidRDefault="00232B8E" w:rsidP="0032728B">
            <w:r>
              <w:t xml:space="preserve">Dif. nivel intre puncte </w:t>
            </w:r>
          </w:p>
        </w:tc>
      </w:tr>
      <w:tr w:rsidR="00232B8E" w:rsidTr="00232B8E">
        <w:tc>
          <w:tcPr>
            <w:tcW w:w="0" w:type="auto"/>
          </w:tcPr>
          <w:p w:rsidR="00232B8E" w:rsidRDefault="00232B8E" w:rsidP="0032728B"/>
        </w:tc>
        <w:tc>
          <w:tcPr>
            <w:tcW w:w="0" w:type="auto"/>
          </w:tcPr>
          <w:p w:rsidR="00232B8E" w:rsidRDefault="00232B8E" w:rsidP="0032728B"/>
        </w:tc>
        <w:tc>
          <w:tcPr>
            <w:tcW w:w="0" w:type="auto"/>
          </w:tcPr>
          <w:p w:rsidR="00232B8E" w:rsidRDefault="00232B8E" w:rsidP="0032728B"/>
        </w:tc>
        <w:tc>
          <w:tcPr>
            <w:tcW w:w="0" w:type="auto"/>
          </w:tcPr>
          <w:p w:rsidR="00232B8E" w:rsidRDefault="00232B8E" w:rsidP="00232B8E">
            <w:r>
              <w:t>total:</w:t>
            </w:r>
            <w:r>
              <w:br/>
              <w:t>11,7km cu 614m dif nivel</w:t>
            </w:r>
          </w:p>
        </w:tc>
        <w:tc>
          <w:tcPr>
            <w:tcW w:w="2163" w:type="dxa"/>
          </w:tcPr>
          <w:p w:rsidR="00232B8E" w:rsidRDefault="00232B8E" w:rsidP="00BC702E"/>
        </w:tc>
      </w:tr>
      <w:tr w:rsidR="00232B8E" w:rsidTr="00232B8E">
        <w:tc>
          <w:tcPr>
            <w:tcW w:w="0" w:type="auto"/>
          </w:tcPr>
          <w:p w:rsidR="00232B8E" w:rsidRDefault="00232B8E" w:rsidP="0032728B">
            <w:r>
              <w:t>Start</w:t>
            </w:r>
          </w:p>
        </w:tc>
        <w:tc>
          <w:tcPr>
            <w:tcW w:w="0" w:type="auto"/>
          </w:tcPr>
          <w:p w:rsidR="00232B8E" w:rsidRDefault="00232B8E" w:rsidP="0032728B">
            <w:r>
              <w:t>0</w:t>
            </w:r>
          </w:p>
        </w:tc>
        <w:tc>
          <w:tcPr>
            <w:tcW w:w="0" w:type="auto"/>
          </w:tcPr>
          <w:p w:rsidR="00232B8E" w:rsidRDefault="00232B8E" w:rsidP="0032728B">
            <w:r>
              <w:t>0</w:t>
            </w:r>
          </w:p>
        </w:tc>
        <w:tc>
          <w:tcPr>
            <w:tcW w:w="0" w:type="auto"/>
          </w:tcPr>
          <w:p w:rsidR="00232B8E" w:rsidRDefault="00232B8E" w:rsidP="0032728B"/>
        </w:tc>
        <w:tc>
          <w:tcPr>
            <w:tcW w:w="2163" w:type="dxa"/>
          </w:tcPr>
          <w:p w:rsidR="00232B8E" w:rsidRDefault="00232B8E" w:rsidP="0032728B"/>
        </w:tc>
      </w:tr>
      <w:tr w:rsidR="00232B8E" w:rsidTr="00232B8E">
        <w:tc>
          <w:tcPr>
            <w:tcW w:w="0" w:type="auto"/>
          </w:tcPr>
          <w:p w:rsidR="00232B8E" w:rsidRDefault="00232B8E" w:rsidP="0032728B">
            <w:r>
              <w:t>PC Valea Vadului</w:t>
            </w:r>
          </w:p>
        </w:tc>
        <w:tc>
          <w:tcPr>
            <w:tcW w:w="0" w:type="auto"/>
          </w:tcPr>
          <w:p w:rsidR="00232B8E" w:rsidRDefault="00232B8E" w:rsidP="0032728B">
            <w:r>
              <w:t>km4,5</w:t>
            </w:r>
          </w:p>
        </w:tc>
        <w:tc>
          <w:tcPr>
            <w:tcW w:w="0" w:type="auto"/>
          </w:tcPr>
          <w:p w:rsidR="00232B8E" w:rsidRDefault="00232B8E" w:rsidP="0032728B">
            <w:r>
              <w:t>4,5</w:t>
            </w:r>
          </w:p>
        </w:tc>
        <w:tc>
          <w:tcPr>
            <w:tcW w:w="0" w:type="auto"/>
          </w:tcPr>
          <w:p w:rsidR="00232B8E" w:rsidRDefault="00232B8E" w:rsidP="0032728B">
            <w:r>
              <w:t>43/-395</w:t>
            </w:r>
          </w:p>
        </w:tc>
        <w:tc>
          <w:tcPr>
            <w:tcW w:w="2163" w:type="dxa"/>
          </w:tcPr>
          <w:p w:rsidR="00232B8E" w:rsidRDefault="00232B8E" w:rsidP="0032728B">
            <w:r>
              <w:t>43/-395</w:t>
            </w:r>
          </w:p>
        </w:tc>
      </w:tr>
      <w:tr w:rsidR="00232B8E" w:rsidTr="00232B8E">
        <w:tc>
          <w:tcPr>
            <w:tcW w:w="0" w:type="auto"/>
          </w:tcPr>
          <w:p w:rsidR="00232B8E" w:rsidRDefault="00232B8E" w:rsidP="0032728B">
            <w:r>
              <w:t xml:space="preserve">PH Crucea Crencii </w:t>
            </w:r>
          </w:p>
        </w:tc>
        <w:tc>
          <w:tcPr>
            <w:tcW w:w="0" w:type="auto"/>
          </w:tcPr>
          <w:p w:rsidR="00232B8E" w:rsidRDefault="00232B8E" w:rsidP="0032728B">
            <w:r>
              <w:t>km5,7</w:t>
            </w:r>
          </w:p>
        </w:tc>
        <w:tc>
          <w:tcPr>
            <w:tcW w:w="0" w:type="auto"/>
          </w:tcPr>
          <w:p w:rsidR="00232B8E" w:rsidRDefault="00232B8E" w:rsidP="0032728B">
            <w:r>
              <w:t>1,2</w:t>
            </w:r>
          </w:p>
        </w:tc>
        <w:tc>
          <w:tcPr>
            <w:tcW w:w="0" w:type="auto"/>
          </w:tcPr>
          <w:p w:rsidR="00232B8E" w:rsidRDefault="00232B8E" w:rsidP="0032728B">
            <w:r>
              <w:t>75/-446</w:t>
            </w:r>
          </w:p>
        </w:tc>
        <w:tc>
          <w:tcPr>
            <w:tcW w:w="2163" w:type="dxa"/>
          </w:tcPr>
          <w:p w:rsidR="00232B8E" w:rsidRDefault="00CB089A" w:rsidP="0032728B">
            <w:r>
              <w:t>32/-51</w:t>
            </w:r>
          </w:p>
        </w:tc>
      </w:tr>
      <w:tr w:rsidR="00232B8E" w:rsidTr="00232B8E">
        <w:tc>
          <w:tcPr>
            <w:tcW w:w="0" w:type="auto"/>
          </w:tcPr>
          <w:p w:rsidR="00232B8E" w:rsidRDefault="00232B8E" w:rsidP="0032728B">
            <w:r>
              <w:t>PC Pietrele Mărunte</w:t>
            </w:r>
          </w:p>
        </w:tc>
        <w:tc>
          <w:tcPr>
            <w:tcW w:w="0" w:type="auto"/>
          </w:tcPr>
          <w:p w:rsidR="00232B8E" w:rsidRDefault="00232B8E" w:rsidP="00BC702E">
            <w:r>
              <w:t>km9,6</w:t>
            </w:r>
          </w:p>
        </w:tc>
        <w:tc>
          <w:tcPr>
            <w:tcW w:w="0" w:type="auto"/>
          </w:tcPr>
          <w:p w:rsidR="00232B8E" w:rsidRDefault="00232B8E" w:rsidP="0032728B">
            <w:r>
              <w:t>3,9</w:t>
            </w:r>
          </w:p>
        </w:tc>
        <w:tc>
          <w:tcPr>
            <w:tcW w:w="0" w:type="auto"/>
          </w:tcPr>
          <w:p w:rsidR="00232B8E" w:rsidRDefault="00232B8E" w:rsidP="0032728B">
            <w:r>
              <w:t>595/-450</w:t>
            </w:r>
          </w:p>
        </w:tc>
        <w:tc>
          <w:tcPr>
            <w:tcW w:w="2163" w:type="dxa"/>
          </w:tcPr>
          <w:p w:rsidR="00232B8E" w:rsidRDefault="00CB089A" w:rsidP="0032728B">
            <w:r>
              <w:t>520/-4</w:t>
            </w:r>
          </w:p>
        </w:tc>
      </w:tr>
      <w:tr w:rsidR="00232B8E" w:rsidTr="00232B8E">
        <w:tc>
          <w:tcPr>
            <w:tcW w:w="0" w:type="auto"/>
          </w:tcPr>
          <w:p w:rsidR="00232B8E" w:rsidRDefault="00232B8E" w:rsidP="0032728B">
            <w:r>
              <w:t>Şesu Cald</w:t>
            </w:r>
          </w:p>
        </w:tc>
        <w:tc>
          <w:tcPr>
            <w:tcW w:w="0" w:type="auto"/>
          </w:tcPr>
          <w:p w:rsidR="00232B8E" w:rsidRDefault="00232B8E" w:rsidP="0032728B">
            <w:r>
              <w:t>km11,7</w:t>
            </w:r>
          </w:p>
        </w:tc>
        <w:tc>
          <w:tcPr>
            <w:tcW w:w="0" w:type="auto"/>
          </w:tcPr>
          <w:p w:rsidR="00232B8E" w:rsidRDefault="00232B8E" w:rsidP="0032728B">
            <w:r>
              <w:t>2,1</w:t>
            </w:r>
          </w:p>
        </w:tc>
        <w:tc>
          <w:tcPr>
            <w:tcW w:w="0" w:type="auto"/>
          </w:tcPr>
          <w:p w:rsidR="00232B8E" w:rsidRDefault="00232B8E" w:rsidP="0032728B">
            <w:r>
              <w:t>614/-614</w:t>
            </w:r>
          </w:p>
        </w:tc>
        <w:tc>
          <w:tcPr>
            <w:tcW w:w="2163" w:type="dxa"/>
          </w:tcPr>
          <w:p w:rsidR="00232B8E" w:rsidRDefault="00CB089A" w:rsidP="0032728B">
            <w:r>
              <w:t>19/-164</w:t>
            </w:r>
          </w:p>
        </w:tc>
      </w:tr>
    </w:tbl>
    <w:p w:rsidR="006A0BED" w:rsidRDefault="006A0BED"/>
    <w:sectPr w:rsidR="006A0BED" w:rsidSect="00A53A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15B5"/>
    <w:rsid w:val="0003391C"/>
    <w:rsid w:val="002167F6"/>
    <w:rsid w:val="00232B8E"/>
    <w:rsid w:val="002718A4"/>
    <w:rsid w:val="0030268F"/>
    <w:rsid w:val="004E79B2"/>
    <w:rsid w:val="0057011A"/>
    <w:rsid w:val="00591C19"/>
    <w:rsid w:val="005E22D6"/>
    <w:rsid w:val="006A0BED"/>
    <w:rsid w:val="00736223"/>
    <w:rsid w:val="00774885"/>
    <w:rsid w:val="007E4A74"/>
    <w:rsid w:val="00860065"/>
    <w:rsid w:val="008C04F4"/>
    <w:rsid w:val="00907009"/>
    <w:rsid w:val="00A53A93"/>
    <w:rsid w:val="00A660C1"/>
    <w:rsid w:val="00AA00A8"/>
    <w:rsid w:val="00BC702E"/>
    <w:rsid w:val="00CB089A"/>
    <w:rsid w:val="00DD6654"/>
    <w:rsid w:val="00E51C9D"/>
    <w:rsid w:val="00EF728C"/>
    <w:rsid w:val="00F315B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93"/>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5B5"/>
    <w:pPr>
      <w:spacing w:before="100" w:beforeAutospacing="1" w:after="100" w:afterAutospacing="1"/>
    </w:pPr>
    <w:rPr>
      <w:rFonts w:ascii="Times New Roman" w:eastAsia="Times New Roman" w:hAnsi="Times New Roman" w:cs="Times New Roman"/>
      <w:noProof w:val="0"/>
      <w:sz w:val="24"/>
      <w:szCs w:val="24"/>
      <w:lang w:val="ro-RO" w:eastAsia="ro-RO"/>
    </w:rPr>
  </w:style>
  <w:style w:type="table" w:styleId="TableGrid">
    <w:name w:val="Table Grid"/>
    <w:basedOn w:val="TableNormal"/>
    <w:uiPriority w:val="59"/>
    <w:rsid w:val="006A0BED"/>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061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452</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Xhome</dc:creator>
  <cp:lastModifiedBy>Xhome</cp:lastModifiedBy>
  <cp:revision>5</cp:revision>
  <dcterms:created xsi:type="dcterms:W3CDTF">2023-05-09T05:49:00Z</dcterms:created>
  <dcterms:modified xsi:type="dcterms:W3CDTF">2023-05-15T07:52:00Z</dcterms:modified>
</cp:coreProperties>
</file>